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60E4E" w14:textId="49328C09" w:rsidR="002F60F6" w:rsidRPr="00193C42" w:rsidRDefault="002F60F6" w:rsidP="00193C42">
      <w:pPr>
        <w:rPr>
          <w:rFonts w:cstheme="minorHAnsi"/>
          <w:b/>
          <w:bCs/>
          <w:sz w:val="28"/>
          <w:szCs w:val="28"/>
        </w:rPr>
      </w:pPr>
      <w:r w:rsidRPr="00193C42">
        <w:rPr>
          <w:rFonts w:cstheme="minorHAnsi"/>
          <w:b/>
          <w:bCs/>
          <w:sz w:val="28"/>
          <w:szCs w:val="28"/>
        </w:rPr>
        <w:t>Genesis 11</w:t>
      </w:r>
      <w:r w:rsidRPr="00193C42">
        <w:rPr>
          <w:rFonts w:cstheme="minorHAnsi"/>
          <w:b/>
          <w:bCs/>
          <w:sz w:val="28"/>
          <w:szCs w:val="28"/>
        </w:rPr>
        <w:t xml:space="preserve"> - notes</w:t>
      </w:r>
    </w:p>
    <w:p w14:paraId="4EBF6F65" w14:textId="77777777" w:rsidR="002F60F6" w:rsidRPr="00193C42" w:rsidRDefault="002F60F6" w:rsidP="00193C42">
      <w:pPr>
        <w:rPr>
          <w:rFonts w:cstheme="minorHAnsi"/>
          <w:sz w:val="24"/>
          <w:szCs w:val="24"/>
        </w:rPr>
      </w:pPr>
    </w:p>
    <w:p w14:paraId="21216437" w14:textId="77777777" w:rsidR="002F60F6" w:rsidRPr="00193C42" w:rsidRDefault="002F60F6" w:rsidP="00193C42">
      <w:pPr>
        <w:rPr>
          <w:rFonts w:cstheme="minorHAnsi"/>
          <w:b/>
          <w:bCs/>
          <w:sz w:val="24"/>
          <w:szCs w:val="24"/>
        </w:rPr>
      </w:pPr>
      <w:r w:rsidRPr="00193C42">
        <w:rPr>
          <w:rFonts w:cstheme="minorHAnsi"/>
          <w:b/>
          <w:bCs/>
          <w:sz w:val="24"/>
          <w:szCs w:val="24"/>
        </w:rPr>
        <w:t>The Tower of Babel</w:t>
      </w:r>
    </w:p>
    <w:p w14:paraId="227254D3" w14:textId="38BF23BC" w:rsidR="002F60F6" w:rsidRPr="00193C42" w:rsidRDefault="002F60F6" w:rsidP="00193C42">
      <w:pPr>
        <w:rPr>
          <w:rFonts w:cstheme="minorHAnsi"/>
          <w:sz w:val="24"/>
          <w:szCs w:val="24"/>
        </w:rPr>
      </w:pPr>
      <w:r w:rsidRPr="00193C42">
        <w:rPr>
          <w:rFonts w:cstheme="minorHAnsi"/>
          <w:sz w:val="24"/>
          <w:szCs w:val="24"/>
        </w:rPr>
        <w:t xml:space="preserve">1 Now the whole earth had one language and one speech. 2 And it came to pass, as they journeyed from the east, that they found a plain in the land of Shinar, and they dwelt there. 3 Then they said to one another, "Come, let us make bricks and bake them thoroughly." They had brick for stone, and they had asphalt for mortar. 4 And they said, "Come, let us build ourselves a city, and a tower whose top is in the heavens; let us make a name for ourselves, lest we be scattered abroad over the face of the whole earth." </w:t>
      </w:r>
    </w:p>
    <w:p w14:paraId="4554A88D" w14:textId="567388A5" w:rsidR="002F60F6" w:rsidRPr="00193C42" w:rsidRDefault="002F60F6" w:rsidP="00193C42">
      <w:pPr>
        <w:rPr>
          <w:rFonts w:cstheme="minorHAnsi"/>
          <w:sz w:val="24"/>
          <w:szCs w:val="24"/>
        </w:rPr>
      </w:pPr>
      <w:r w:rsidRPr="00193C42">
        <w:rPr>
          <w:rFonts w:cstheme="minorHAnsi"/>
          <w:sz w:val="24"/>
          <w:szCs w:val="24"/>
        </w:rPr>
        <w:t xml:space="preserve">5 But the Lord came down to see the city and the tower which the sons of men had built. 6 And the Lord said, "Indeed the people are one and they all have one language, and this is what they begin to do; now nothing that they propose to do will be withheld from them. 7 Come, let Us go down and there confuse their language, that they may not understand one another's speech." </w:t>
      </w:r>
    </w:p>
    <w:p w14:paraId="4682ED01" w14:textId="294E1542" w:rsidR="002F60F6" w:rsidRPr="00193C42" w:rsidRDefault="002F60F6" w:rsidP="00193C42">
      <w:pPr>
        <w:rPr>
          <w:rFonts w:cstheme="minorHAnsi"/>
          <w:sz w:val="24"/>
          <w:szCs w:val="24"/>
        </w:rPr>
      </w:pPr>
      <w:r w:rsidRPr="00193C42">
        <w:rPr>
          <w:rFonts w:cstheme="minorHAnsi"/>
          <w:sz w:val="24"/>
          <w:szCs w:val="24"/>
        </w:rPr>
        <w:t xml:space="preserve">8 So the Lord scattered them abroad from there over the face of all the earth, and they ceased building the city. 9 Therefore its name is called Babel, because there the Lord confused the language of all the earth; and from there the Lord scattered them abroad over the face of all the earth. </w:t>
      </w:r>
    </w:p>
    <w:p w14:paraId="27CB263E" w14:textId="77777777" w:rsidR="002F60F6" w:rsidRPr="00193C42" w:rsidRDefault="002F60F6" w:rsidP="00193C42">
      <w:pPr>
        <w:rPr>
          <w:rFonts w:cstheme="minorHAnsi"/>
          <w:sz w:val="24"/>
          <w:szCs w:val="24"/>
        </w:rPr>
      </w:pPr>
    </w:p>
    <w:p w14:paraId="3786DB10" w14:textId="77777777" w:rsidR="002F60F6" w:rsidRPr="00193C42" w:rsidRDefault="002F60F6" w:rsidP="00193C42">
      <w:pPr>
        <w:rPr>
          <w:rFonts w:cstheme="minorHAnsi"/>
          <w:sz w:val="24"/>
          <w:szCs w:val="24"/>
        </w:rPr>
      </w:pPr>
      <w:r w:rsidRPr="00193C42">
        <w:rPr>
          <w:rFonts w:cstheme="minorHAnsi"/>
          <w:b/>
          <w:bCs/>
          <w:sz w:val="24"/>
          <w:szCs w:val="24"/>
        </w:rPr>
        <w:t>Shem's Descendants</w:t>
      </w:r>
      <w:r w:rsidRPr="00193C42">
        <w:rPr>
          <w:rFonts w:cstheme="minorHAnsi"/>
          <w:sz w:val="24"/>
          <w:szCs w:val="24"/>
        </w:rPr>
        <w:t xml:space="preserve"> (1 Chron 1:17-27; Luke 3:34-36)</w:t>
      </w:r>
    </w:p>
    <w:p w14:paraId="3C8FDCE6" w14:textId="33924D5C" w:rsidR="002F60F6" w:rsidRPr="00193C42" w:rsidRDefault="002F60F6" w:rsidP="00193C42">
      <w:pPr>
        <w:rPr>
          <w:rFonts w:cstheme="minorHAnsi"/>
          <w:sz w:val="24"/>
          <w:szCs w:val="24"/>
        </w:rPr>
      </w:pPr>
      <w:r w:rsidRPr="00193C42">
        <w:rPr>
          <w:rFonts w:cstheme="minorHAnsi"/>
          <w:sz w:val="24"/>
          <w:szCs w:val="24"/>
        </w:rPr>
        <w:t xml:space="preserve">10 This is the genealogy of Shem: Shem was one hundred years old, and begot Arphaxad two years after the flood. 11 After he begot Arphaxad, Shem lived five hundred years, and begot sons and daughters. </w:t>
      </w:r>
    </w:p>
    <w:p w14:paraId="65BDF3DD" w14:textId="0EAE87BC" w:rsidR="002F60F6" w:rsidRPr="00193C42" w:rsidRDefault="002F60F6" w:rsidP="00193C42">
      <w:pPr>
        <w:rPr>
          <w:rFonts w:cstheme="minorHAnsi"/>
          <w:sz w:val="24"/>
          <w:szCs w:val="24"/>
        </w:rPr>
      </w:pPr>
      <w:r w:rsidRPr="00193C42">
        <w:rPr>
          <w:rFonts w:cstheme="minorHAnsi"/>
          <w:sz w:val="24"/>
          <w:szCs w:val="24"/>
        </w:rPr>
        <w:t xml:space="preserve">12 Arphaxad lived thirty-five years, and begot Salah. 13 After he begot Salah, Arphaxad lived four hundred and three years, and begot sons and daughters. </w:t>
      </w:r>
    </w:p>
    <w:p w14:paraId="3D07D34B" w14:textId="5899EB72" w:rsidR="002F60F6" w:rsidRPr="00193C42" w:rsidRDefault="002F60F6" w:rsidP="00193C42">
      <w:pPr>
        <w:rPr>
          <w:rFonts w:cstheme="minorHAnsi"/>
          <w:sz w:val="24"/>
          <w:szCs w:val="24"/>
        </w:rPr>
      </w:pPr>
      <w:r w:rsidRPr="00193C42">
        <w:rPr>
          <w:rFonts w:cstheme="minorHAnsi"/>
          <w:sz w:val="24"/>
          <w:szCs w:val="24"/>
        </w:rPr>
        <w:t xml:space="preserve">14 Salah lived thirty years, and begot Eber. 15 After he begot Eber, Salah lived four hundred and three years, and begot sons and daughters. </w:t>
      </w:r>
    </w:p>
    <w:p w14:paraId="22E17DCA" w14:textId="23EA5E71" w:rsidR="002F60F6" w:rsidRPr="00193C42" w:rsidRDefault="002F60F6" w:rsidP="00193C42">
      <w:pPr>
        <w:rPr>
          <w:rFonts w:cstheme="minorHAnsi"/>
          <w:sz w:val="24"/>
          <w:szCs w:val="24"/>
        </w:rPr>
      </w:pPr>
      <w:r w:rsidRPr="00193C42">
        <w:rPr>
          <w:rFonts w:cstheme="minorHAnsi"/>
          <w:sz w:val="24"/>
          <w:szCs w:val="24"/>
        </w:rPr>
        <w:t xml:space="preserve">16 Eber lived thirty-four years, and begot Peleg. 17 After he begot Peleg, Eber lived four hundred and thirty years, and begot sons and daughters. </w:t>
      </w:r>
    </w:p>
    <w:p w14:paraId="7DE1D911" w14:textId="7135C959" w:rsidR="002F60F6" w:rsidRPr="00193C42" w:rsidRDefault="002F60F6" w:rsidP="00193C42">
      <w:pPr>
        <w:rPr>
          <w:rFonts w:cstheme="minorHAnsi"/>
          <w:sz w:val="24"/>
          <w:szCs w:val="24"/>
        </w:rPr>
      </w:pPr>
      <w:r w:rsidRPr="00193C42">
        <w:rPr>
          <w:rFonts w:cstheme="minorHAnsi"/>
          <w:sz w:val="24"/>
          <w:szCs w:val="24"/>
        </w:rPr>
        <w:t xml:space="preserve">18 Peleg lived thirty years, and begot Reu. 19 After he begot Reu, Peleg lived two hundred and nine years, and begot sons and daughters. </w:t>
      </w:r>
    </w:p>
    <w:p w14:paraId="3A144C59" w14:textId="377A534B" w:rsidR="002F60F6" w:rsidRPr="00193C42" w:rsidRDefault="002F60F6" w:rsidP="00193C42">
      <w:pPr>
        <w:rPr>
          <w:rFonts w:cstheme="minorHAnsi"/>
          <w:sz w:val="24"/>
          <w:szCs w:val="24"/>
        </w:rPr>
      </w:pPr>
      <w:r w:rsidRPr="00193C42">
        <w:rPr>
          <w:rFonts w:cstheme="minorHAnsi"/>
          <w:sz w:val="24"/>
          <w:szCs w:val="24"/>
        </w:rPr>
        <w:t xml:space="preserve">20 Reu lived thirty-two years, and begot Serug. 21 After he begot Serug, Reu lived two hundred and seven years, and begot sons and daughters. </w:t>
      </w:r>
    </w:p>
    <w:p w14:paraId="1DE586A3" w14:textId="6ADA36BD" w:rsidR="002F60F6" w:rsidRPr="00193C42" w:rsidRDefault="002F60F6" w:rsidP="00193C42">
      <w:pPr>
        <w:rPr>
          <w:rFonts w:cstheme="minorHAnsi"/>
          <w:sz w:val="24"/>
          <w:szCs w:val="24"/>
        </w:rPr>
      </w:pPr>
      <w:r w:rsidRPr="00193C42">
        <w:rPr>
          <w:rFonts w:cstheme="minorHAnsi"/>
          <w:sz w:val="24"/>
          <w:szCs w:val="24"/>
        </w:rPr>
        <w:t xml:space="preserve">22 Serug lived thirty years, and begot Nahor. 23 After he begot Nahor, Serug lived two hundred years, and begot sons and daughters. </w:t>
      </w:r>
    </w:p>
    <w:p w14:paraId="63B8B4C1" w14:textId="5072F056" w:rsidR="002F60F6" w:rsidRPr="00193C42" w:rsidRDefault="002F60F6" w:rsidP="00193C42">
      <w:pPr>
        <w:rPr>
          <w:rFonts w:cstheme="minorHAnsi"/>
          <w:sz w:val="24"/>
          <w:szCs w:val="24"/>
        </w:rPr>
      </w:pPr>
      <w:r w:rsidRPr="00193C42">
        <w:rPr>
          <w:rFonts w:cstheme="minorHAnsi"/>
          <w:sz w:val="24"/>
          <w:szCs w:val="24"/>
        </w:rPr>
        <w:t xml:space="preserve">24 Nahor lived twenty-nine years, and begot Terah. 25 After he begot Terah, Nahor lived one hundred and nineteen years, and begot sons and daughters. </w:t>
      </w:r>
    </w:p>
    <w:p w14:paraId="21C1A499" w14:textId="647B00DC" w:rsidR="002F60F6" w:rsidRPr="00193C42" w:rsidRDefault="002F60F6" w:rsidP="00193C42">
      <w:pPr>
        <w:rPr>
          <w:rFonts w:cstheme="minorHAnsi"/>
          <w:b/>
          <w:bCs/>
          <w:sz w:val="24"/>
          <w:szCs w:val="24"/>
        </w:rPr>
      </w:pPr>
      <w:r w:rsidRPr="00193C42">
        <w:rPr>
          <w:rFonts w:cstheme="minorHAnsi"/>
          <w:sz w:val="24"/>
          <w:szCs w:val="24"/>
        </w:rPr>
        <w:t xml:space="preserve">26 Now Terah lived seventy years, and begot Abram, Nahor, and Haran. </w:t>
      </w:r>
    </w:p>
    <w:p w14:paraId="20CDFA8B" w14:textId="77777777" w:rsidR="00193C42" w:rsidRDefault="00193C42" w:rsidP="00193C42">
      <w:pPr>
        <w:rPr>
          <w:rFonts w:cstheme="minorHAnsi"/>
          <w:b/>
          <w:bCs/>
          <w:sz w:val="24"/>
          <w:szCs w:val="24"/>
        </w:rPr>
      </w:pPr>
    </w:p>
    <w:p w14:paraId="4BFFDCBF" w14:textId="77777777" w:rsidR="00193C42" w:rsidRDefault="00193C42" w:rsidP="00193C42">
      <w:pPr>
        <w:rPr>
          <w:rFonts w:cstheme="minorHAnsi"/>
          <w:b/>
          <w:bCs/>
          <w:sz w:val="24"/>
          <w:szCs w:val="24"/>
        </w:rPr>
      </w:pPr>
    </w:p>
    <w:p w14:paraId="1CD45129" w14:textId="19116943" w:rsidR="002F60F6" w:rsidRPr="00193C42" w:rsidRDefault="002F60F6" w:rsidP="00193C42">
      <w:pPr>
        <w:rPr>
          <w:rFonts w:cstheme="minorHAnsi"/>
          <w:b/>
          <w:bCs/>
          <w:sz w:val="24"/>
          <w:szCs w:val="24"/>
        </w:rPr>
      </w:pPr>
      <w:r w:rsidRPr="00193C42">
        <w:rPr>
          <w:rFonts w:cstheme="minorHAnsi"/>
          <w:b/>
          <w:bCs/>
          <w:sz w:val="24"/>
          <w:szCs w:val="24"/>
        </w:rPr>
        <w:lastRenderedPageBreak/>
        <w:t>Terah's Descendants</w:t>
      </w:r>
    </w:p>
    <w:p w14:paraId="0DF465A7" w14:textId="5DDCEE28" w:rsidR="002F60F6" w:rsidRPr="00193C42" w:rsidRDefault="002F60F6" w:rsidP="00193C42">
      <w:pPr>
        <w:rPr>
          <w:rFonts w:cstheme="minorHAnsi"/>
          <w:sz w:val="24"/>
          <w:szCs w:val="24"/>
        </w:rPr>
      </w:pPr>
      <w:r w:rsidRPr="00193C42">
        <w:rPr>
          <w:rFonts w:cstheme="minorHAnsi"/>
          <w:sz w:val="24"/>
          <w:szCs w:val="24"/>
        </w:rPr>
        <w:t xml:space="preserve">27 This is the genealogy of Terah: Terah begot Abram, Nahor, and Haran. Haran begot Lot. 28 And Haran died before his father Terah in his native land, in Ur of the Chaldeans. </w:t>
      </w:r>
    </w:p>
    <w:p w14:paraId="51E82451" w14:textId="31C46813" w:rsidR="002F60F6" w:rsidRPr="00193C42" w:rsidRDefault="002F60F6" w:rsidP="00193C42">
      <w:pPr>
        <w:rPr>
          <w:rFonts w:cstheme="minorHAnsi"/>
          <w:sz w:val="24"/>
          <w:szCs w:val="24"/>
        </w:rPr>
      </w:pPr>
      <w:r w:rsidRPr="00193C42">
        <w:rPr>
          <w:rFonts w:cstheme="minorHAnsi"/>
          <w:sz w:val="24"/>
          <w:szCs w:val="24"/>
        </w:rPr>
        <w:t xml:space="preserve">29 Then Abram and Nahor took wives: the name of Abram's wife was Sarai, and the name of Nahor's wife, Milcah, the daughter of Haran the father of Milcah and the father of Iscah. 30 But Sarai was barren; she had no child. </w:t>
      </w:r>
    </w:p>
    <w:p w14:paraId="37DEA060" w14:textId="56D96ED4" w:rsidR="002F60F6" w:rsidRPr="00193C42" w:rsidRDefault="002F60F6" w:rsidP="00193C42">
      <w:pPr>
        <w:rPr>
          <w:rFonts w:cstheme="minorHAnsi"/>
          <w:sz w:val="24"/>
          <w:szCs w:val="24"/>
        </w:rPr>
      </w:pPr>
      <w:r w:rsidRPr="00193C42">
        <w:rPr>
          <w:rFonts w:cstheme="minorHAnsi"/>
          <w:sz w:val="24"/>
          <w:szCs w:val="24"/>
        </w:rPr>
        <w:t xml:space="preserve">31 And Terah took his son Abram and his grandson Lot, the son of Haran, and his daughter-in-law Sarai, his son Abram's wife, and they went out with them from Ur of the Chaldeans to go to the land of Canaan; and they came to Haran and dwelt there. 32 So the days of Terah were two hundred and five years, and Terah died in Haran. </w:t>
      </w:r>
    </w:p>
    <w:p w14:paraId="72BB4A94" w14:textId="77777777" w:rsidR="002F60F6" w:rsidRPr="00193C42" w:rsidRDefault="002F60F6" w:rsidP="00193C42">
      <w:pPr>
        <w:rPr>
          <w:rFonts w:cstheme="minorHAnsi"/>
          <w:sz w:val="24"/>
          <w:szCs w:val="24"/>
        </w:rPr>
      </w:pPr>
    </w:p>
    <w:p w14:paraId="16290974" w14:textId="77777777" w:rsidR="002F60F6" w:rsidRPr="00193C42" w:rsidRDefault="002F60F6" w:rsidP="00193C42">
      <w:pPr>
        <w:rPr>
          <w:rFonts w:cstheme="minorHAnsi"/>
          <w:sz w:val="24"/>
          <w:szCs w:val="24"/>
        </w:rPr>
      </w:pPr>
    </w:p>
    <w:p w14:paraId="54F6321B" w14:textId="623A6D70" w:rsidR="002F60F6" w:rsidRPr="00193C42" w:rsidRDefault="002F60F6" w:rsidP="00193C42">
      <w:pPr>
        <w:rPr>
          <w:rFonts w:cstheme="minorHAnsi"/>
          <w:b/>
          <w:bCs/>
          <w:sz w:val="24"/>
          <w:szCs w:val="24"/>
        </w:rPr>
      </w:pPr>
      <w:r w:rsidRPr="00193C42">
        <w:rPr>
          <w:rFonts w:cstheme="minorHAnsi"/>
          <w:b/>
          <w:bCs/>
          <w:sz w:val="24"/>
          <w:szCs w:val="24"/>
        </w:rPr>
        <w:t>THE DISPERSION AT BABEL (11:1-9)</w:t>
      </w:r>
    </w:p>
    <w:p w14:paraId="03ED09CF" w14:textId="27CA37F0" w:rsidR="002F60F6" w:rsidRPr="00193C42" w:rsidRDefault="002F60F6" w:rsidP="00193C42">
      <w:pPr>
        <w:rPr>
          <w:rFonts w:cstheme="minorHAnsi"/>
          <w:sz w:val="24"/>
          <w:szCs w:val="24"/>
        </w:rPr>
      </w:pPr>
      <w:r w:rsidRPr="00193C42">
        <w:rPr>
          <w:rFonts w:cstheme="minorHAnsi"/>
          <w:sz w:val="24"/>
          <w:szCs w:val="24"/>
        </w:rPr>
        <w:t xml:space="preserve">This passage explains how the nations came to be </w:t>
      </w:r>
      <w:r w:rsidR="00193C42" w:rsidRPr="00193C42">
        <w:rPr>
          <w:rFonts w:cstheme="minorHAnsi"/>
          <w:sz w:val="24"/>
          <w:szCs w:val="24"/>
          <w:u w:val="single"/>
        </w:rPr>
        <w:t>___________________</w:t>
      </w:r>
      <w:r w:rsidRPr="00193C42">
        <w:rPr>
          <w:rFonts w:cstheme="minorHAnsi"/>
          <w:sz w:val="24"/>
          <w:szCs w:val="24"/>
        </w:rPr>
        <w:t xml:space="preserve"> across the face of the ancient world. </w:t>
      </w:r>
    </w:p>
    <w:p w14:paraId="379DEF11" w14:textId="71999012" w:rsidR="002F60F6" w:rsidRPr="00193C42" w:rsidRDefault="002F60F6" w:rsidP="00193C42">
      <w:pPr>
        <w:rPr>
          <w:rFonts w:cstheme="minorHAnsi"/>
          <w:sz w:val="24"/>
          <w:szCs w:val="24"/>
        </w:rPr>
      </w:pPr>
      <w:r w:rsidRPr="00193C42">
        <w:rPr>
          <w:rFonts w:cstheme="minorHAnsi"/>
          <w:sz w:val="24"/>
          <w:szCs w:val="24"/>
        </w:rPr>
        <w:t xml:space="preserve">It is a message of </w:t>
      </w:r>
      <w:r w:rsidR="00193C42" w:rsidRPr="00193C42">
        <w:rPr>
          <w:rFonts w:cstheme="minorHAnsi"/>
          <w:sz w:val="24"/>
          <w:szCs w:val="24"/>
          <w:u w:val="single"/>
        </w:rPr>
        <w:t>___________________</w:t>
      </w:r>
      <w:r w:rsidRPr="00193C42">
        <w:rPr>
          <w:rFonts w:cstheme="minorHAnsi"/>
          <w:sz w:val="24"/>
          <w:szCs w:val="24"/>
        </w:rPr>
        <w:t xml:space="preserve">: what they prided themselves in became their </w:t>
      </w:r>
      <w:r w:rsidR="00193C42" w:rsidRPr="00193C42">
        <w:rPr>
          <w:rFonts w:cstheme="minorHAnsi"/>
          <w:sz w:val="24"/>
          <w:szCs w:val="24"/>
          <w:u w:val="single"/>
        </w:rPr>
        <w:t>___________________</w:t>
      </w:r>
      <w:r w:rsidRPr="00193C42">
        <w:rPr>
          <w:rFonts w:cstheme="minorHAnsi"/>
          <w:sz w:val="24"/>
          <w:szCs w:val="24"/>
        </w:rPr>
        <w:t xml:space="preserve">, and what they </w:t>
      </w:r>
      <w:r w:rsidR="00193C42" w:rsidRPr="00193C42">
        <w:rPr>
          <w:rFonts w:cstheme="minorHAnsi"/>
          <w:sz w:val="24"/>
          <w:szCs w:val="24"/>
          <w:u w:val="single"/>
        </w:rPr>
        <w:t>___________________</w:t>
      </w:r>
      <w:r w:rsidR="00193C42" w:rsidRPr="00193C42">
        <w:rPr>
          <w:rFonts w:cstheme="minorHAnsi"/>
          <w:sz w:val="24"/>
          <w:szCs w:val="24"/>
        </w:rPr>
        <w:t xml:space="preserve"> </w:t>
      </w:r>
      <w:r w:rsidRPr="00193C42">
        <w:rPr>
          <w:rFonts w:cstheme="minorHAnsi"/>
          <w:sz w:val="24"/>
          <w:szCs w:val="24"/>
        </w:rPr>
        <w:t>the most came on them (cf. Prov. 10:24 a).</w:t>
      </w:r>
    </w:p>
    <w:p w14:paraId="40E920BD" w14:textId="77777777" w:rsidR="002F60F6" w:rsidRPr="00193C42" w:rsidRDefault="002F60F6" w:rsidP="00193C42">
      <w:pPr>
        <w:rPr>
          <w:rFonts w:cstheme="minorHAnsi"/>
          <w:sz w:val="24"/>
          <w:szCs w:val="24"/>
        </w:rPr>
      </w:pPr>
    </w:p>
    <w:p w14:paraId="4A99CA07" w14:textId="2D1D84F1" w:rsidR="002F60F6" w:rsidRPr="00193C42" w:rsidRDefault="002F60F6" w:rsidP="00193C42">
      <w:pPr>
        <w:rPr>
          <w:rFonts w:cstheme="minorHAnsi"/>
          <w:sz w:val="24"/>
          <w:szCs w:val="24"/>
        </w:rPr>
      </w:pPr>
      <w:r w:rsidRPr="00193C42">
        <w:rPr>
          <w:rFonts w:cstheme="minorHAnsi"/>
          <w:sz w:val="24"/>
          <w:szCs w:val="24"/>
        </w:rPr>
        <w:t xml:space="preserve">The narrative hinges on the central fact, </w:t>
      </w:r>
      <w:r w:rsidR="00193C42" w:rsidRPr="00193C42">
        <w:rPr>
          <w:rFonts w:cstheme="minorHAnsi"/>
          <w:sz w:val="24"/>
          <w:szCs w:val="24"/>
          <w:u w:val="single"/>
        </w:rPr>
        <w:t>___________________</w:t>
      </w:r>
      <w:r w:rsidR="00193C42" w:rsidRPr="00193C42">
        <w:rPr>
          <w:rFonts w:cstheme="minorHAnsi"/>
          <w:sz w:val="24"/>
          <w:szCs w:val="24"/>
        </w:rPr>
        <w:t xml:space="preserve"> </w:t>
      </w:r>
      <w:r w:rsidR="00193C42" w:rsidRPr="00193C42">
        <w:rPr>
          <w:rFonts w:cstheme="minorHAnsi"/>
          <w:sz w:val="24"/>
          <w:szCs w:val="24"/>
          <w:u w:val="single"/>
        </w:rPr>
        <w:t>___________________</w:t>
      </w:r>
      <w:r w:rsidR="00193C42" w:rsidRPr="00193C42">
        <w:rPr>
          <w:rFonts w:cstheme="minorHAnsi"/>
          <w:sz w:val="24"/>
          <w:szCs w:val="24"/>
        </w:rPr>
        <w:t xml:space="preserve"> </w:t>
      </w:r>
      <w:r w:rsidRPr="00193C42">
        <w:rPr>
          <w:rFonts w:cstheme="minorHAnsi"/>
          <w:sz w:val="24"/>
          <w:szCs w:val="24"/>
        </w:rPr>
        <w:t>" (v. 5).</w:t>
      </w:r>
    </w:p>
    <w:p w14:paraId="08E84071" w14:textId="77777777" w:rsidR="002F60F6" w:rsidRPr="00193C42" w:rsidRDefault="002F60F6" w:rsidP="00193C42">
      <w:pPr>
        <w:rPr>
          <w:rFonts w:cstheme="minorHAnsi"/>
          <w:sz w:val="24"/>
          <w:szCs w:val="24"/>
        </w:rPr>
      </w:pPr>
    </w:p>
    <w:p w14:paraId="51373DA2" w14:textId="77777777" w:rsidR="002F60F6" w:rsidRPr="00193C42" w:rsidRDefault="002F60F6" w:rsidP="00193C42">
      <w:pPr>
        <w:rPr>
          <w:rFonts w:cstheme="minorHAnsi"/>
          <w:b/>
          <w:bCs/>
          <w:sz w:val="24"/>
          <w:szCs w:val="24"/>
        </w:rPr>
      </w:pPr>
      <w:r w:rsidRPr="00193C42">
        <w:rPr>
          <w:rFonts w:cstheme="minorHAnsi"/>
          <w:b/>
          <w:bCs/>
          <w:sz w:val="24"/>
          <w:szCs w:val="24"/>
        </w:rPr>
        <w:t>11:1-4</w:t>
      </w:r>
    </w:p>
    <w:p w14:paraId="4F446291" w14:textId="37E6F9B9" w:rsidR="002F60F6" w:rsidRPr="00193C42" w:rsidRDefault="002F60F6" w:rsidP="00193C42">
      <w:pPr>
        <w:rPr>
          <w:rFonts w:cstheme="minorHAnsi"/>
          <w:sz w:val="24"/>
          <w:szCs w:val="24"/>
        </w:rPr>
      </w:pPr>
      <w:r w:rsidRPr="00193C42">
        <w:rPr>
          <w:rFonts w:cstheme="minorHAnsi"/>
          <w:sz w:val="24"/>
          <w:szCs w:val="24"/>
        </w:rPr>
        <w:t xml:space="preserve">The sin of the Shinarites (people in a plain in Shinar) appears to be </w:t>
      </w:r>
      <w:r w:rsidR="00193C42" w:rsidRPr="00193C42">
        <w:rPr>
          <w:rFonts w:cstheme="minorHAnsi"/>
          <w:sz w:val="24"/>
          <w:szCs w:val="24"/>
          <w:u w:val="single"/>
        </w:rPr>
        <w:t>___________________</w:t>
      </w:r>
      <w:r w:rsidRPr="00193C42">
        <w:rPr>
          <w:rFonts w:cstheme="minorHAnsi"/>
          <w:sz w:val="24"/>
          <w:szCs w:val="24"/>
        </w:rPr>
        <w:t xml:space="preserve">. </w:t>
      </w:r>
    </w:p>
    <w:p w14:paraId="703A698B" w14:textId="135D19C6" w:rsidR="002F60F6" w:rsidRPr="00193C42" w:rsidRDefault="002F60F6" w:rsidP="00193C42">
      <w:pPr>
        <w:rPr>
          <w:rFonts w:cstheme="minorHAnsi"/>
          <w:sz w:val="24"/>
          <w:szCs w:val="24"/>
        </w:rPr>
      </w:pPr>
      <w:r w:rsidRPr="00193C42">
        <w:rPr>
          <w:rFonts w:cstheme="minorHAnsi"/>
          <w:sz w:val="24"/>
          <w:szCs w:val="24"/>
        </w:rPr>
        <w:t xml:space="preserve">This was open </w:t>
      </w:r>
      <w:r w:rsidR="00193C42" w:rsidRPr="00193C42">
        <w:rPr>
          <w:rFonts w:cstheme="minorHAnsi"/>
          <w:sz w:val="24"/>
          <w:szCs w:val="24"/>
          <w:u w:val="single"/>
        </w:rPr>
        <w:t>___________________</w:t>
      </w:r>
      <w:r w:rsidR="00193C42" w:rsidRPr="00193C42">
        <w:rPr>
          <w:rFonts w:cstheme="minorHAnsi"/>
          <w:sz w:val="24"/>
          <w:szCs w:val="24"/>
        </w:rPr>
        <w:t xml:space="preserve"> </w:t>
      </w:r>
      <w:r w:rsidRPr="00193C42">
        <w:rPr>
          <w:rFonts w:cstheme="minorHAnsi"/>
          <w:sz w:val="24"/>
          <w:szCs w:val="24"/>
        </w:rPr>
        <w:t xml:space="preserve">against God, an </w:t>
      </w:r>
      <w:r w:rsidR="00193C42" w:rsidRPr="00193C42">
        <w:rPr>
          <w:rFonts w:cstheme="minorHAnsi"/>
          <w:sz w:val="24"/>
          <w:szCs w:val="24"/>
          <w:u w:val="single"/>
        </w:rPr>
        <w:t>___________________</w:t>
      </w:r>
      <w:r w:rsidR="00193C42" w:rsidRPr="00193C42">
        <w:rPr>
          <w:rFonts w:cstheme="minorHAnsi"/>
          <w:sz w:val="24"/>
          <w:szCs w:val="24"/>
        </w:rPr>
        <w:t xml:space="preserve"> </w:t>
      </w:r>
      <w:r w:rsidRPr="00193C42">
        <w:rPr>
          <w:rFonts w:cstheme="minorHAnsi"/>
          <w:sz w:val="24"/>
          <w:szCs w:val="24"/>
        </w:rPr>
        <w:t xml:space="preserve">of God. </w:t>
      </w:r>
    </w:p>
    <w:p w14:paraId="0FF1FDB6" w14:textId="22175621" w:rsidR="002F60F6" w:rsidRPr="00193C42" w:rsidRDefault="002F60F6" w:rsidP="00193C42">
      <w:pPr>
        <w:rPr>
          <w:rFonts w:cstheme="minorHAnsi"/>
          <w:sz w:val="24"/>
          <w:szCs w:val="24"/>
        </w:rPr>
      </w:pPr>
      <w:r w:rsidRPr="00193C42">
        <w:rPr>
          <w:rFonts w:cstheme="minorHAnsi"/>
          <w:sz w:val="24"/>
          <w:szCs w:val="24"/>
        </w:rPr>
        <w:t xml:space="preserve">Humility = </w:t>
      </w:r>
      <w:r w:rsidR="00193C42" w:rsidRPr="00193C42">
        <w:rPr>
          <w:rFonts w:cstheme="minorHAnsi"/>
          <w:sz w:val="24"/>
          <w:szCs w:val="24"/>
          <w:u w:val="single"/>
        </w:rPr>
        <w:t>___________________</w:t>
      </w:r>
      <w:r w:rsidR="00193C42" w:rsidRPr="00193C42">
        <w:rPr>
          <w:rFonts w:cstheme="minorHAnsi"/>
          <w:sz w:val="24"/>
          <w:szCs w:val="24"/>
        </w:rPr>
        <w:t xml:space="preserve"> </w:t>
      </w:r>
      <w:r w:rsidRPr="00193C42">
        <w:rPr>
          <w:rFonts w:cstheme="minorHAnsi"/>
          <w:sz w:val="24"/>
          <w:szCs w:val="24"/>
        </w:rPr>
        <w:t xml:space="preserve">&amp; </w:t>
      </w:r>
      <w:r w:rsidR="00193C42" w:rsidRPr="00193C42">
        <w:rPr>
          <w:rFonts w:cstheme="minorHAnsi"/>
          <w:sz w:val="24"/>
          <w:szCs w:val="24"/>
          <w:u w:val="single"/>
        </w:rPr>
        <w:t>___________________</w:t>
      </w:r>
    </w:p>
    <w:p w14:paraId="519EEECE" w14:textId="22A1E43A" w:rsidR="002F60F6" w:rsidRPr="00193C42" w:rsidRDefault="002F60F6" w:rsidP="00193C42">
      <w:pPr>
        <w:rPr>
          <w:rFonts w:cstheme="minorHAnsi"/>
          <w:sz w:val="24"/>
          <w:szCs w:val="24"/>
        </w:rPr>
      </w:pPr>
      <w:r w:rsidRPr="00193C42">
        <w:rPr>
          <w:rFonts w:cstheme="minorHAnsi"/>
          <w:sz w:val="24"/>
          <w:szCs w:val="24"/>
        </w:rPr>
        <w:t xml:space="preserve">Pride = </w:t>
      </w:r>
      <w:r w:rsidR="00193C42" w:rsidRPr="00193C42">
        <w:rPr>
          <w:rFonts w:cstheme="minorHAnsi"/>
          <w:sz w:val="24"/>
          <w:szCs w:val="24"/>
          <w:u w:val="single"/>
        </w:rPr>
        <w:t>___________________</w:t>
      </w:r>
      <w:r w:rsidR="00193C42" w:rsidRPr="00193C42">
        <w:rPr>
          <w:rFonts w:cstheme="minorHAnsi"/>
          <w:sz w:val="24"/>
          <w:szCs w:val="24"/>
        </w:rPr>
        <w:t xml:space="preserve"> </w:t>
      </w:r>
      <w:r w:rsidRPr="00193C42">
        <w:rPr>
          <w:rFonts w:cstheme="minorHAnsi"/>
          <w:sz w:val="24"/>
          <w:szCs w:val="24"/>
        </w:rPr>
        <w:t xml:space="preserve">&amp; </w:t>
      </w:r>
      <w:r w:rsidR="00193C42" w:rsidRPr="00193C42">
        <w:rPr>
          <w:rFonts w:cstheme="minorHAnsi"/>
          <w:sz w:val="24"/>
          <w:szCs w:val="24"/>
          <w:u w:val="single"/>
        </w:rPr>
        <w:t>___________________</w:t>
      </w:r>
    </w:p>
    <w:p w14:paraId="0C2D79A0" w14:textId="37BD4B47" w:rsidR="002F60F6" w:rsidRPr="00193C42" w:rsidRDefault="002F60F6" w:rsidP="00193C42">
      <w:pPr>
        <w:rPr>
          <w:rFonts w:cstheme="minorHAnsi"/>
          <w:sz w:val="24"/>
          <w:szCs w:val="24"/>
        </w:rPr>
      </w:pPr>
    </w:p>
    <w:p w14:paraId="479F9603" w14:textId="77777777" w:rsidR="002F60F6" w:rsidRPr="00193C42" w:rsidRDefault="002F60F6" w:rsidP="00193C42">
      <w:pPr>
        <w:rPr>
          <w:rFonts w:cstheme="minorHAnsi"/>
          <w:sz w:val="24"/>
          <w:szCs w:val="24"/>
        </w:rPr>
      </w:pPr>
      <w:r w:rsidRPr="00193C42">
        <w:rPr>
          <w:rFonts w:cstheme="minorHAnsi"/>
          <w:b/>
          <w:bCs/>
          <w:sz w:val="24"/>
          <w:szCs w:val="24"/>
        </w:rPr>
        <w:t>11:5-9</w:t>
      </w:r>
    </w:p>
    <w:p w14:paraId="031EAD4C" w14:textId="695CB776" w:rsidR="002F60F6" w:rsidRPr="00193C42" w:rsidRDefault="002F60F6" w:rsidP="00193C42">
      <w:pPr>
        <w:rPr>
          <w:rFonts w:cstheme="minorHAnsi"/>
          <w:sz w:val="24"/>
          <w:szCs w:val="24"/>
        </w:rPr>
      </w:pPr>
      <w:r w:rsidRPr="00193C42">
        <w:rPr>
          <w:rFonts w:cstheme="minorHAnsi"/>
          <w:sz w:val="24"/>
          <w:szCs w:val="24"/>
        </w:rPr>
        <w:t xml:space="preserve">Shinar (v. 2) refers to the area of </w:t>
      </w:r>
      <w:r w:rsidR="00193C42" w:rsidRPr="00193C42">
        <w:rPr>
          <w:rFonts w:cstheme="minorHAnsi"/>
          <w:sz w:val="24"/>
          <w:szCs w:val="24"/>
          <w:u w:val="single"/>
        </w:rPr>
        <w:t>___________________</w:t>
      </w:r>
    </w:p>
    <w:p w14:paraId="260B020F" w14:textId="77777777" w:rsidR="002F60F6" w:rsidRPr="00193C42" w:rsidRDefault="002F60F6" w:rsidP="00193C42">
      <w:pPr>
        <w:rPr>
          <w:rFonts w:cstheme="minorHAnsi"/>
          <w:sz w:val="24"/>
          <w:szCs w:val="24"/>
        </w:rPr>
      </w:pPr>
    </w:p>
    <w:p w14:paraId="0F5ABFBC" w14:textId="33E2EEB5" w:rsidR="002F60F6" w:rsidRPr="00193C42" w:rsidRDefault="002F60F6" w:rsidP="00193C42">
      <w:pPr>
        <w:rPr>
          <w:rFonts w:cstheme="minorHAnsi"/>
          <w:sz w:val="24"/>
          <w:szCs w:val="24"/>
        </w:rPr>
      </w:pPr>
      <w:r w:rsidRPr="00193C42">
        <w:rPr>
          <w:rFonts w:cstheme="minorHAnsi"/>
          <w:sz w:val="24"/>
          <w:szCs w:val="24"/>
        </w:rPr>
        <w:t xml:space="preserve">The record in verses 1-9 shows God's absolute </w:t>
      </w:r>
      <w:r w:rsidR="00193C42" w:rsidRPr="00193C42">
        <w:rPr>
          <w:rFonts w:cstheme="minorHAnsi"/>
          <w:sz w:val="24"/>
          <w:szCs w:val="24"/>
          <w:u w:val="single"/>
        </w:rPr>
        <w:t>___________________</w:t>
      </w:r>
      <w:r w:rsidR="00193C42" w:rsidRPr="00193C42">
        <w:rPr>
          <w:rFonts w:cstheme="minorHAnsi"/>
          <w:sz w:val="24"/>
          <w:szCs w:val="24"/>
        </w:rPr>
        <w:t xml:space="preserve"> </w:t>
      </w:r>
      <w:r w:rsidRPr="00193C42">
        <w:rPr>
          <w:rFonts w:cstheme="minorHAnsi"/>
          <w:sz w:val="24"/>
          <w:szCs w:val="24"/>
        </w:rPr>
        <w:t xml:space="preserve">in His swift </w:t>
      </w:r>
      <w:r w:rsidR="00193C42" w:rsidRPr="00193C42">
        <w:rPr>
          <w:rFonts w:cstheme="minorHAnsi"/>
          <w:sz w:val="24"/>
          <w:szCs w:val="24"/>
          <w:u w:val="single"/>
        </w:rPr>
        <w:t>___________________</w:t>
      </w:r>
      <w:r w:rsidRPr="00193C42">
        <w:rPr>
          <w:rFonts w:cstheme="minorHAnsi"/>
          <w:sz w:val="24"/>
          <w:szCs w:val="24"/>
        </w:rPr>
        <w:t xml:space="preserve">. </w:t>
      </w:r>
    </w:p>
    <w:p w14:paraId="5DA5B1EE" w14:textId="77777777" w:rsidR="002F60F6" w:rsidRPr="00193C42" w:rsidRDefault="002F60F6" w:rsidP="00193C42">
      <w:pPr>
        <w:rPr>
          <w:rFonts w:cstheme="minorHAnsi"/>
          <w:sz w:val="24"/>
          <w:szCs w:val="24"/>
        </w:rPr>
      </w:pPr>
    </w:p>
    <w:p w14:paraId="2F9F71B3" w14:textId="3E1227F4" w:rsidR="002F60F6" w:rsidRPr="00193C42" w:rsidRDefault="002F60F6" w:rsidP="00193C42">
      <w:pPr>
        <w:rPr>
          <w:rFonts w:cstheme="minorHAnsi"/>
          <w:sz w:val="24"/>
          <w:szCs w:val="24"/>
        </w:rPr>
      </w:pPr>
      <w:r w:rsidRPr="00193C42">
        <w:rPr>
          <w:rFonts w:cstheme="minorHAnsi"/>
          <w:sz w:val="24"/>
          <w:szCs w:val="24"/>
        </w:rPr>
        <w:t xml:space="preserve">- Israel was called out of Egypt to be God's </w:t>
      </w:r>
      <w:r w:rsidR="00193C42" w:rsidRPr="00193C42">
        <w:rPr>
          <w:rFonts w:cstheme="minorHAnsi"/>
          <w:sz w:val="24"/>
          <w:szCs w:val="24"/>
          <w:u w:val="single"/>
        </w:rPr>
        <w:t>___________________</w:t>
      </w:r>
      <w:r w:rsidRPr="00193C42">
        <w:rPr>
          <w:rFonts w:cstheme="minorHAnsi"/>
          <w:sz w:val="24"/>
          <w:szCs w:val="24"/>
        </w:rPr>
        <w:t xml:space="preserve">. </w:t>
      </w:r>
    </w:p>
    <w:p w14:paraId="12D9BE11" w14:textId="0F922D92" w:rsidR="002F60F6" w:rsidRPr="00193C42" w:rsidRDefault="002F60F6" w:rsidP="00193C42">
      <w:pPr>
        <w:rPr>
          <w:rFonts w:cstheme="minorHAnsi"/>
          <w:sz w:val="24"/>
          <w:szCs w:val="24"/>
        </w:rPr>
      </w:pPr>
      <w:r w:rsidRPr="00193C42">
        <w:rPr>
          <w:rFonts w:cstheme="minorHAnsi"/>
          <w:sz w:val="24"/>
          <w:szCs w:val="24"/>
        </w:rPr>
        <w:t xml:space="preserve">- Israel was to be established as the </w:t>
      </w:r>
      <w:r w:rsidR="00193C42" w:rsidRPr="00193C42">
        <w:rPr>
          <w:rFonts w:cstheme="minorHAnsi"/>
          <w:sz w:val="24"/>
          <w:szCs w:val="24"/>
          <w:u w:val="single"/>
        </w:rPr>
        <w:t>___________________</w:t>
      </w:r>
      <w:r w:rsidR="00193C42" w:rsidRPr="00193C42">
        <w:rPr>
          <w:rFonts w:cstheme="minorHAnsi"/>
          <w:sz w:val="24"/>
          <w:szCs w:val="24"/>
        </w:rPr>
        <w:t xml:space="preserve"> </w:t>
      </w:r>
      <w:r w:rsidRPr="00193C42">
        <w:rPr>
          <w:rFonts w:cstheme="minorHAnsi"/>
          <w:sz w:val="24"/>
          <w:szCs w:val="24"/>
        </w:rPr>
        <w:t xml:space="preserve">people of God, known around the world. </w:t>
      </w:r>
    </w:p>
    <w:p w14:paraId="465D4414" w14:textId="53D42E06" w:rsidR="002F60F6" w:rsidRPr="00193C42" w:rsidRDefault="002F60F6" w:rsidP="00193C42">
      <w:pPr>
        <w:rPr>
          <w:rFonts w:cstheme="minorHAnsi"/>
          <w:sz w:val="24"/>
          <w:szCs w:val="24"/>
        </w:rPr>
      </w:pPr>
      <w:r w:rsidRPr="00193C42">
        <w:rPr>
          <w:rFonts w:cstheme="minorHAnsi"/>
          <w:sz w:val="24"/>
          <w:szCs w:val="24"/>
        </w:rPr>
        <w:t xml:space="preserve">- The one simple requirement of them was that they </w:t>
      </w:r>
      <w:r w:rsidR="00193C42" w:rsidRPr="00193C42">
        <w:rPr>
          <w:rFonts w:cstheme="minorHAnsi"/>
          <w:sz w:val="24"/>
          <w:szCs w:val="24"/>
          <w:u w:val="single"/>
        </w:rPr>
        <w:t>___________________</w:t>
      </w:r>
      <w:r w:rsidRPr="00193C42">
        <w:rPr>
          <w:rFonts w:cstheme="minorHAnsi"/>
          <w:sz w:val="24"/>
          <w:szCs w:val="24"/>
        </w:rPr>
        <w:t xml:space="preserve">. </w:t>
      </w:r>
    </w:p>
    <w:p w14:paraId="03098C0F" w14:textId="467E886F" w:rsidR="002F60F6" w:rsidRPr="00193C42" w:rsidRDefault="002F60F6" w:rsidP="00193C42">
      <w:pPr>
        <w:rPr>
          <w:rFonts w:cstheme="minorHAnsi"/>
          <w:sz w:val="24"/>
          <w:szCs w:val="24"/>
        </w:rPr>
      </w:pPr>
      <w:r w:rsidRPr="00193C42">
        <w:rPr>
          <w:rFonts w:cstheme="minorHAnsi"/>
          <w:sz w:val="24"/>
          <w:szCs w:val="24"/>
        </w:rPr>
        <w:lastRenderedPageBreak/>
        <w:t xml:space="preserve">- If they would do so, God would </w:t>
      </w:r>
      <w:r w:rsidR="00193C42" w:rsidRPr="00193C42">
        <w:rPr>
          <w:rFonts w:cstheme="minorHAnsi"/>
          <w:sz w:val="24"/>
          <w:szCs w:val="24"/>
          <w:u w:val="single"/>
        </w:rPr>
        <w:t>___________________</w:t>
      </w:r>
      <w:r w:rsidR="00193C42" w:rsidRPr="00193C42">
        <w:rPr>
          <w:rFonts w:cstheme="minorHAnsi"/>
          <w:sz w:val="24"/>
          <w:szCs w:val="24"/>
        </w:rPr>
        <w:t xml:space="preserve"> </w:t>
      </w:r>
      <w:r w:rsidRPr="00193C42">
        <w:rPr>
          <w:rFonts w:cstheme="minorHAnsi"/>
          <w:sz w:val="24"/>
          <w:szCs w:val="24"/>
        </w:rPr>
        <w:t xml:space="preserve">them firmly. </w:t>
      </w:r>
    </w:p>
    <w:p w14:paraId="204ED84B" w14:textId="0E570EF0" w:rsidR="002F60F6" w:rsidRPr="00193C42" w:rsidRDefault="002F60F6" w:rsidP="00193C42">
      <w:pPr>
        <w:rPr>
          <w:rFonts w:cstheme="minorHAnsi"/>
          <w:sz w:val="24"/>
          <w:szCs w:val="24"/>
        </w:rPr>
      </w:pPr>
      <w:r w:rsidRPr="00193C42">
        <w:rPr>
          <w:rFonts w:cstheme="minorHAnsi"/>
          <w:sz w:val="24"/>
          <w:szCs w:val="24"/>
        </w:rPr>
        <w:t xml:space="preserve">- But if they lifted their heads in pride and rebelled against God, they too would be </w:t>
      </w:r>
      <w:r w:rsidR="00193C42" w:rsidRPr="00193C42">
        <w:rPr>
          <w:rFonts w:cstheme="minorHAnsi"/>
          <w:sz w:val="24"/>
          <w:szCs w:val="24"/>
          <w:u w:val="single"/>
        </w:rPr>
        <w:t>___________________</w:t>
      </w:r>
      <w:r w:rsidR="00193C42" w:rsidRPr="00193C42">
        <w:rPr>
          <w:rFonts w:cstheme="minorHAnsi"/>
          <w:sz w:val="24"/>
          <w:szCs w:val="24"/>
        </w:rPr>
        <w:t xml:space="preserve"> </w:t>
      </w:r>
      <w:r w:rsidRPr="00193C42">
        <w:rPr>
          <w:rFonts w:cstheme="minorHAnsi"/>
          <w:sz w:val="24"/>
          <w:szCs w:val="24"/>
        </w:rPr>
        <w:t xml:space="preserve">across the face of the earth. </w:t>
      </w:r>
    </w:p>
    <w:p w14:paraId="3EAEC94B" w14:textId="77777777" w:rsidR="002F60F6" w:rsidRPr="00193C42" w:rsidRDefault="002F60F6" w:rsidP="00193C42">
      <w:pPr>
        <w:rPr>
          <w:rFonts w:cstheme="minorHAnsi"/>
          <w:sz w:val="24"/>
          <w:szCs w:val="24"/>
        </w:rPr>
      </w:pPr>
    </w:p>
    <w:p w14:paraId="44CAE6FB" w14:textId="702A05FF" w:rsidR="002F60F6" w:rsidRPr="00193C42" w:rsidRDefault="002F60F6" w:rsidP="00193C42">
      <w:pPr>
        <w:rPr>
          <w:rFonts w:cstheme="minorHAnsi"/>
          <w:sz w:val="24"/>
          <w:szCs w:val="24"/>
        </w:rPr>
      </w:pPr>
      <w:r w:rsidRPr="00193C42">
        <w:rPr>
          <w:rFonts w:cstheme="minorHAnsi"/>
          <w:sz w:val="24"/>
          <w:szCs w:val="24"/>
        </w:rPr>
        <w:t xml:space="preserve">God's plan will be accomplished, if not with man's </w:t>
      </w:r>
      <w:r w:rsidR="00193C42" w:rsidRPr="00193C42">
        <w:rPr>
          <w:rFonts w:cstheme="minorHAnsi"/>
          <w:sz w:val="24"/>
          <w:szCs w:val="24"/>
          <w:u w:val="single"/>
        </w:rPr>
        <w:t>___________________</w:t>
      </w:r>
      <w:r w:rsidRPr="00193C42">
        <w:rPr>
          <w:rFonts w:cstheme="minorHAnsi"/>
          <w:sz w:val="24"/>
          <w:szCs w:val="24"/>
        </w:rPr>
        <w:t xml:space="preserve">, then in spite of man's </w:t>
      </w:r>
      <w:r w:rsidR="00193C42" w:rsidRPr="00193C42">
        <w:rPr>
          <w:rFonts w:cstheme="minorHAnsi"/>
          <w:sz w:val="24"/>
          <w:szCs w:val="24"/>
          <w:u w:val="single"/>
        </w:rPr>
        <w:t>___________________</w:t>
      </w:r>
      <w:r w:rsidRPr="00193C42">
        <w:rPr>
          <w:rFonts w:cstheme="minorHAnsi"/>
          <w:sz w:val="24"/>
          <w:szCs w:val="24"/>
        </w:rPr>
        <w:t>.</w:t>
      </w:r>
    </w:p>
    <w:p w14:paraId="370BF583" w14:textId="77777777" w:rsidR="002F60F6" w:rsidRPr="00193C42" w:rsidRDefault="002F60F6" w:rsidP="00193C42">
      <w:pPr>
        <w:rPr>
          <w:rFonts w:cstheme="minorHAnsi"/>
          <w:sz w:val="24"/>
          <w:szCs w:val="24"/>
        </w:rPr>
      </w:pPr>
    </w:p>
    <w:p w14:paraId="0E932ABF" w14:textId="77777777" w:rsidR="002F60F6" w:rsidRPr="00193C42" w:rsidRDefault="002F60F6" w:rsidP="00193C42">
      <w:pPr>
        <w:rPr>
          <w:rFonts w:cstheme="minorHAnsi"/>
          <w:b/>
          <w:bCs/>
          <w:sz w:val="24"/>
          <w:szCs w:val="24"/>
        </w:rPr>
      </w:pPr>
      <w:r w:rsidRPr="00193C42">
        <w:rPr>
          <w:rFonts w:cstheme="minorHAnsi"/>
          <w:b/>
          <w:bCs/>
          <w:sz w:val="24"/>
          <w:szCs w:val="24"/>
        </w:rPr>
        <w:t>Zephaniah 3:9-11</w:t>
      </w:r>
    </w:p>
    <w:p w14:paraId="2C6FD837" w14:textId="092CF508" w:rsidR="002F60F6" w:rsidRPr="00193C42" w:rsidRDefault="002F60F6" w:rsidP="00193C42">
      <w:pPr>
        <w:rPr>
          <w:rFonts w:cstheme="minorHAnsi"/>
          <w:sz w:val="24"/>
          <w:szCs w:val="24"/>
        </w:rPr>
      </w:pPr>
    </w:p>
    <w:p w14:paraId="59C6784A" w14:textId="77777777" w:rsidR="002F60F6" w:rsidRPr="00193C42" w:rsidRDefault="002F60F6" w:rsidP="00193C42">
      <w:pPr>
        <w:rPr>
          <w:rFonts w:cstheme="minorHAnsi"/>
          <w:b/>
          <w:bCs/>
          <w:sz w:val="28"/>
          <w:szCs w:val="28"/>
        </w:rPr>
      </w:pPr>
      <w:r w:rsidRPr="00193C42">
        <w:rPr>
          <w:rFonts w:cstheme="minorHAnsi"/>
          <w:b/>
          <w:bCs/>
          <w:sz w:val="28"/>
          <w:szCs w:val="28"/>
        </w:rPr>
        <w:t>THE SUCCESSION FROM SHEM (11:10-26)</w:t>
      </w:r>
    </w:p>
    <w:p w14:paraId="2E01A592" w14:textId="77777777" w:rsidR="002F60F6" w:rsidRPr="00193C42" w:rsidRDefault="002F60F6" w:rsidP="00193C42">
      <w:pPr>
        <w:rPr>
          <w:rFonts w:cstheme="minorHAnsi"/>
          <w:sz w:val="24"/>
          <w:szCs w:val="24"/>
        </w:rPr>
      </w:pPr>
      <w:r w:rsidRPr="00193C42">
        <w:rPr>
          <w:rFonts w:cstheme="minorHAnsi"/>
          <w:b/>
          <w:bCs/>
          <w:sz w:val="24"/>
          <w:szCs w:val="24"/>
        </w:rPr>
        <w:t>11:10-26</w:t>
      </w:r>
    </w:p>
    <w:p w14:paraId="5DB80341" w14:textId="6697AA94" w:rsidR="002F60F6" w:rsidRPr="00193C42" w:rsidRDefault="002F60F6" w:rsidP="00193C42">
      <w:pPr>
        <w:rPr>
          <w:rFonts w:cstheme="minorHAnsi"/>
          <w:sz w:val="24"/>
          <w:szCs w:val="24"/>
        </w:rPr>
      </w:pPr>
      <w:r w:rsidRPr="00193C42">
        <w:rPr>
          <w:rFonts w:cstheme="minorHAnsi"/>
          <w:sz w:val="24"/>
          <w:szCs w:val="24"/>
        </w:rPr>
        <w:t>The genealogy of Shem is a "</w:t>
      </w:r>
      <w:r w:rsidR="00193C42" w:rsidRPr="00193C42">
        <w:rPr>
          <w:rFonts w:cstheme="minorHAnsi"/>
          <w:sz w:val="24"/>
          <w:szCs w:val="24"/>
          <w:u w:val="single"/>
        </w:rPr>
        <w:t>___________________</w:t>
      </w:r>
      <w:r w:rsidR="00193C42" w:rsidRPr="00193C42">
        <w:rPr>
          <w:rFonts w:cstheme="minorHAnsi"/>
          <w:sz w:val="24"/>
          <w:szCs w:val="24"/>
        </w:rPr>
        <w:t xml:space="preserve"> </w:t>
      </w:r>
      <w:r w:rsidRPr="00193C42">
        <w:rPr>
          <w:rFonts w:cstheme="minorHAnsi"/>
          <w:sz w:val="24"/>
          <w:szCs w:val="24"/>
        </w:rPr>
        <w:t xml:space="preserve">" genealogy designed to show legitimate ancestry. </w:t>
      </w:r>
    </w:p>
    <w:p w14:paraId="291DB010" w14:textId="77777777" w:rsidR="002F60F6" w:rsidRPr="00193C42" w:rsidRDefault="002F60F6" w:rsidP="00193C42">
      <w:pPr>
        <w:rPr>
          <w:rFonts w:cstheme="minorHAnsi"/>
          <w:sz w:val="24"/>
          <w:szCs w:val="24"/>
        </w:rPr>
      </w:pPr>
    </w:p>
    <w:p w14:paraId="1FD7C0D1" w14:textId="06BD22A1" w:rsidR="002F60F6" w:rsidRPr="00193C42" w:rsidRDefault="002F60F6" w:rsidP="00193C42">
      <w:pPr>
        <w:rPr>
          <w:rFonts w:cstheme="minorHAnsi"/>
          <w:sz w:val="24"/>
          <w:szCs w:val="24"/>
        </w:rPr>
      </w:pPr>
      <w:r w:rsidRPr="00193C42">
        <w:rPr>
          <w:rFonts w:cstheme="minorHAnsi"/>
          <w:sz w:val="24"/>
          <w:szCs w:val="24"/>
        </w:rPr>
        <w:t xml:space="preserve">Chapter 5:1-6:8 stresses </w:t>
      </w:r>
      <w:r w:rsidR="00193C42" w:rsidRPr="00193C42">
        <w:rPr>
          <w:rFonts w:cstheme="minorHAnsi"/>
          <w:sz w:val="24"/>
          <w:szCs w:val="24"/>
          <w:u w:val="single"/>
        </w:rPr>
        <w:t>___________________</w:t>
      </w:r>
      <w:r w:rsidR="00193C42" w:rsidRPr="00193C42">
        <w:rPr>
          <w:rFonts w:cstheme="minorHAnsi"/>
          <w:sz w:val="24"/>
          <w:szCs w:val="24"/>
        </w:rPr>
        <w:t xml:space="preserve"> </w:t>
      </w:r>
      <w:r w:rsidRPr="00193C42">
        <w:rPr>
          <w:rFonts w:cstheme="minorHAnsi"/>
          <w:sz w:val="24"/>
          <w:szCs w:val="24"/>
        </w:rPr>
        <w:t>before the Flood</w:t>
      </w:r>
    </w:p>
    <w:p w14:paraId="330CCFE5" w14:textId="3200701E" w:rsidR="002F60F6" w:rsidRPr="00193C42" w:rsidRDefault="002F60F6" w:rsidP="00193C42">
      <w:pPr>
        <w:rPr>
          <w:rFonts w:cstheme="minorHAnsi"/>
          <w:sz w:val="24"/>
          <w:szCs w:val="24"/>
        </w:rPr>
      </w:pPr>
      <w:r w:rsidRPr="00193C42">
        <w:rPr>
          <w:rFonts w:cstheme="minorHAnsi"/>
          <w:sz w:val="24"/>
          <w:szCs w:val="24"/>
        </w:rPr>
        <w:t xml:space="preserve">Chapter 11:10-26 stresses </w:t>
      </w:r>
      <w:r w:rsidR="00193C42" w:rsidRPr="00193C42">
        <w:rPr>
          <w:rFonts w:cstheme="minorHAnsi"/>
          <w:sz w:val="24"/>
          <w:szCs w:val="24"/>
          <w:u w:val="single"/>
        </w:rPr>
        <w:t>___________________</w:t>
      </w:r>
      <w:r w:rsidR="00193C42" w:rsidRPr="00193C42">
        <w:rPr>
          <w:rFonts w:cstheme="minorHAnsi"/>
          <w:sz w:val="24"/>
          <w:szCs w:val="24"/>
        </w:rPr>
        <w:t xml:space="preserve"> </w:t>
      </w:r>
      <w:r w:rsidRPr="00193C42">
        <w:rPr>
          <w:rFonts w:cstheme="minorHAnsi"/>
          <w:sz w:val="24"/>
          <w:szCs w:val="24"/>
        </w:rPr>
        <w:t xml:space="preserve">and </w:t>
      </w:r>
      <w:r w:rsidR="00193C42" w:rsidRPr="00193C42">
        <w:rPr>
          <w:rFonts w:cstheme="minorHAnsi"/>
          <w:sz w:val="24"/>
          <w:szCs w:val="24"/>
          <w:u w:val="single"/>
        </w:rPr>
        <w:t>___________________</w:t>
      </w:r>
      <w:r w:rsidR="00193C42" w:rsidRPr="00193C42">
        <w:rPr>
          <w:rFonts w:cstheme="minorHAnsi"/>
          <w:sz w:val="24"/>
          <w:szCs w:val="24"/>
        </w:rPr>
        <w:t xml:space="preserve"> </w:t>
      </w:r>
      <w:r w:rsidRPr="00193C42">
        <w:rPr>
          <w:rFonts w:cstheme="minorHAnsi"/>
          <w:sz w:val="24"/>
          <w:szCs w:val="24"/>
        </w:rPr>
        <w:t xml:space="preserve">even though longevity was declining </w:t>
      </w:r>
    </w:p>
    <w:p w14:paraId="25466B00" w14:textId="55D9F99A" w:rsidR="002F60F6" w:rsidRPr="00193C42" w:rsidRDefault="002F60F6" w:rsidP="00193C42">
      <w:pPr>
        <w:rPr>
          <w:rFonts w:cstheme="minorHAnsi"/>
          <w:sz w:val="24"/>
          <w:szCs w:val="24"/>
        </w:rPr>
      </w:pPr>
    </w:p>
    <w:p w14:paraId="1983B073" w14:textId="77777777" w:rsidR="002F60F6" w:rsidRPr="00193C42" w:rsidRDefault="002F60F6" w:rsidP="00193C42">
      <w:pPr>
        <w:rPr>
          <w:rFonts w:cstheme="minorHAnsi"/>
          <w:sz w:val="24"/>
          <w:szCs w:val="24"/>
        </w:rPr>
      </w:pPr>
    </w:p>
    <w:p w14:paraId="6C14F042" w14:textId="77777777" w:rsidR="002F60F6" w:rsidRPr="00193C42" w:rsidRDefault="002F60F6" w:rsidP="00193C42">
      <w:pPr>
        <w:rPr>
          <w:rFonts w:cstheme="minorHAnsi"/>
          <w:b/>
          <w:bCs/>
          <w:sz w:val="28"/>
          <w:szCs w:val="28"/>
        </w:rPr>
      </w:pPr>
      <w:r w:rsidRPr="00193C42">
        <w:rPr>
          <w:rFonts w:cstheme="minorHAnsi"/>
          <w:b/>
          <w:bCs/>
          <w:sz w:val="28"/>
          <w:szCs w:val="28"/>
        </w:rPr>
        <w:t>THE PATRIARCHAL NARRATIVES (11:27-50:26)</w:t>
      </w:r>
    </w:p>
    <w:p w14:paraId="7A5214ED" w14:textId="77777777" w:rsidR="002F60F6" w:rsidRPr="00193C42" w:rsidRDefault="002F60F6" w:rsidP="00193C42">
      <w:pPr>
        <w:rPr>
          <w:rFonts w:cstheme="minorHAnsi"/>
          <w:b/>
          <w:bCs/>
          <w:sz w:val="28"/>
          <w:szCs w:val="28"/>
        </w:rPr>
      </w:pPr>
      <w:r w:rsidRPr="00193C42">
        <w:rPr>
          <w:rFonts w:cstheme="minorHAnsi"/>
          <w:b/>
          <w:bCs/>
          <w:sz w:val="28"/>
          <w:szCs w:val="28"/>
        </w:rPr>
        <w:t>THE SUCCESSION FROM TERAH (11:27-25:11)</w:t>
      </w:r>
    </w:p>
    <w:p w14:paraId="255A303B" w14:textId="77777777" w:rsidR="002F60F6" w:rsidRPr="00193C42" w:rsidRDefault="002F60F6" w:rsidP="00193C42">
      <w:pPr>
        <w:rPr>
          <w:rFonts w:cstheme="minorHAnsi"/>
          <w:sz w:val="24"/>
          <w:szCs w:val="24"/>
        </w:rPr>
      </w:pPr>
    </w:p>
    <w:p w14:paraId="0FF8FC90" w14:textId="77777777" w:rsidR="002F60F6" w:rsidRPr="00193C42" w:rsidRDefault="002F60F6" w:rsidP="00193C42">
      <w:pPr>
        <w:rPr>
          <w:rFonts w:cstheme="minorHAnsi"/>
          <w:b/>
          <w:bCs/>
          <w:sz w:val="28"/>
          <w:szCs w:val="28"/>
        </w:rPr>
      </w:pPr>
      <w:r w:rsidRPr="00193C42">
        <w:rPr>
          <w:rFonts w:cstheme="minorHAnsi"/>
          <w:b/>
          <w:bCs/>
          <w:sz w:val="28"/>
          <w:szCs w:val="28"/>
        </w:rPr>
        <w:t>THE MAKING OF THE COVENANT WITH ABRAM (11:27-15:21)</w:t>
      </w:r>
    </w:p>
    <w:p w14:paraId="5DFDCB78" w14:textId="77777777" w:rsidR="002F60F6" w:rsidRPr="00193C42" w:rsidRDefault="002F60F6" w:rsidP="00193C42">
      <w:pPr>
        <w:rPr>
          <w:rFonts w:cstheme="minorHAnsi"/>
          <w:sz w:val="24"/>
          <w:szCs w:val="24"/>
        </w:rPr>
      </w:pPr>
      <w:r w:rsidRPr="00193C42">
        <w:rPr>
          <w:rFonts w:cstheme="minorHAnsi"/>
          <w:b/>
          <w:bCs/>
          <w:sz w:val="28"/>
          <w:szCs w:val="28"/>
        </w:rPr>
        <w:t>The journey of Terah (11:27-32)</w:t>
      </w:r>
    </w:p>
    <w:p w14:paraId="6C73AC68" w14:textId="77777777" w:rsidR="002F60F6" w:rsidRPr="00193C42" w:rsidRDefault="002F60F6" w:rsidP="00193C42">
      <w:pPr>
        <w:rPr>
          <w:rFonts w:cstheme="minorHAnsi"/>
          <w:sz w:val="24"/>
          <w:szCs w:val="24"/>
        </w:rPr>
      </w:pPr>
      <w:r w:rsidRPr="00193C42">
        <w:rPr>
          <w:rFonts w:cstheme="minorHAnsi"/>
          <w:b/>
          <w:bCs/>
          <w:sz w:val="24"/>
          <w:szCs w:val="24"/>
        </w:rPr>
        <w:t>11:27-32</w:t>
      </w:r>
    </w:p>
    <w:p w14:paraId="2CAA0E9D" w14:textId="68EC645A" w:rsidR="002F60F6" w:rsidRPr="00193C42" w:rsidRDefault="002F60F6" w:rsidP="00193C42">
      <w:pPr>
        <w:rPr>
          <w:rFonts w:cstheme="minorHAnsi"/>
          <w:sz w:val="24"/>
          <w:szCs w:val="24"/>
        </w:rPr>
      </w:pPr>
      <w:r w:rsidRPr="00193C42">
        <w:rPr>
          <w:rFonts w:cstheme="minorHAnsi"/>
          <w:sz w:val="24"/>
          <w:szCs w:val="24"/>
        </w:rPr>
        <w:t xml:space="preserve">This brief section accounts for the three sons of </w:t>
      </w:r>
      <w:r w:rsidR="00193C42" w:rsidRPr="00193C42">
        <w:rPr>
          <w:rFonts w:cstheme="minorHAnsi"/>
          <w:sz w:val="24"/>
          <w:szCs w:val="24"/>
          <w:u w:val="single"/>
        </w:rPr>
        <w:t>___________________</w:t>
      </w:r>
      <w:r w:rsidRPr="00193C42">
        <w:rPr>
          <w:rFonts w:cstheme="minorHAnsi"/>
          <w:sz w:val="24"/>
          <w:szCs w:val="24"/>
        </w:rPr>
        <w:t xml:space="preserve">, and their marriages. </w:t>
      </w:r>
    </w:p>
    <w:p w14:paraId="3E3C264F" w14:textId="640F8B76" w:rsidR="002F60F6" w:rsidRPr="00193C42" w:rsidRDefault="002F60F6" w:rsidP="00193C42">
      <w:pPr>
        <w:rPr>
          <w:rFonts w:cstheme="minorHAnsi"/>
          <w:sz w:val="24"/>
          <w:szCs w:val="24"/>
        </w:rPr>
      </w:pPr>
      <w:r w:rsidRPr="00193C42">
        <w:rPr>
          <w:rFonts w:cstheme="minorHAnsi"/>
          <w:sz w:val="24"/>
          <w:szCs w:val="24"/>
        </w:rPr>
        <w:t xml:space="preserve">Terah was an </w:t>
      </w:r>
      <w:r w:rsidR="00193C42" w:rsidRPr="00193C42">
        <w:rPr>
          <w:rFonts w:cstheme="minorHAnsi"/>
          <w:sz w:val="24"/>
          <w:szCs w:val="24"/>
          <w:u w:val="single"/>
        </w:rPr>
        <w:t>___________________</w:t>
      </w:r>
      <w:r w:rsidRPr="00193C42">
        <w:rPr>
          <w:rFonts w:cstheme="minorHAnsi"/>
          <w:sz w:val="24"/>
          <w:szCs w:val="24"/>
        </w:rPr>
        <w:t xml:space="preserve">, worshiping other gods (Josh 24:2). </w:t>
      </w:r>
    </w:p>
    <w:sectPr w:rsidR="002F60F6" w:rsidRPr="00193C42" w:rsidSect="00193C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F6"/>
    <w:rsid w:val="00193C42"/>
    <w:rsid w:val="002F60F6"/>
    <w:rsid w:val="004870FA"/>
    <w:rsid w:val="00C61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8B984"/>
  <w15:chartTrackingRefBased/>
  <w15:docId w15:val="{52D976D9-B6AA-4ED3-BDFB-653C63DD9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0F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57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807</Words>
  <Characters>4605</Characters>
  <Application>Microsoft Office Word</Application>
  <DocSecurity>0</DocSecurity>
  <Lines>38</Lines>
  <Paragraphs>10</Paragraphs>
  <ScaleCrop>false</ScaleCrop>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Jackson</dc:creator>
  <cp:keywords/>
  <dc:description/>
  <cp:lastModifiedBy>Joe Jackson</cp:lastModifiedBy>
  <cp:revision>2</cp:revision>
  <dcterms:created xsi:type="dcterms:W3CDTF">2022-12-14T22:22:00Z</dcterms:created>
  <dcterms:modified xsi:type="dcterms:W3CDTF">2022-12-14T22:30:00Z</dcterms:modified>
</cp:coreProperties>
</file>